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4B830">
      <w:pPr>
        <w:ind w:firstLine="880"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宿迁市中小学幼儿园教师申报人员情况简表</w:t>
      </w:r>
    </w:p>
    <w:p w14:paraId="25D1272C">
      <w:pPr>
        <w:ind w:firstLine="880"/>
        <w:jc w:val="center"/>
        <w:rPr>
          <w:rFonts w:ascii="Times New Roman" w:hAnsi="Times New Roman" w:eastAsia="方正小标宋简体" w:cs="Times New Roman"/>
          <w:b/>
          <w:bCs/>
          <w:color w:val="000000"/>
          <w:spacing w:val="30"/>
          <w:sz w:val="44"/>
          <w:szCs w:val="44"/>
        </w:rPr>
      </w:pPr>
    </w:p>
    <w:p w14:paraId="515BD891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学校或单位（盖章）：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202</w:t>
      </w:r>
      <w:r>
        <w:rPr>
          <w:rFonts w:hint="eastAsia" w:cs="Times New Roman"/>
          <w:bCs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年</w:t>
      </w:r>
      <w:r>
        <w:rPr>
          <w:rFonts w:hint="eastAsia" w:cs="Times New Roman"/>
          <w:bCs/>
          <w:color w:val="000000"/>
          <w:sz w:val="28"/>
          <w:szCs w:val="28"/>
          <w:lang w:val="en-US" w:eastAsia="zh-CN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月</w:t>
      </w:r>
      <w:r>
        <w:rPr>
          <w:rFonts w:hint="eastAsia" w:cs="Times New Roman"/>
          <w:bCs/>
          <w:color w:val="000000"/>
          <w:sz w:val="28"/>
          <w:szCs w:val="28"/>
          <w:lang w:val="en-US" w:eastAsia="zh-CN"/>
        </w:rPr>
        <w:t>18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日</w:t>
      </w:r>
    </w:p>
    <w:tbl>
      <w:tblPr>
        <w:tblStyle w:val="2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18496EC5">
        <w:trPr>
          <w:cantSplit/>
          <w:trHeight w:val="592" w:hRule="atLeast"/>
          <w:jc w:val="center"/>
        </w:trPr>
        <w:tc>
          <w:tcPr>
            <w:tcW w:w="626" w:type="dxa"/>
            <w:noWrap w:val="0"/>
            <w:vAlign w:val="center"/>
          </w:tcPr>
          <w:p w14:paraId="41541D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7049B4BE">
            <w:pPr>
              <w:jc w:val="center"/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张浩然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6531D7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出生年月</w:t>
            </w:r>
          </w:p>
        </w:tc>
        <w:tc>
          <w:tcPr>
            <w:tcW w:w="1529" w:type="dxa"/>
            <w:gridSpan w:val="5"/>
            <w:noWrap w:val="0"/>
            <w:vAlign w:val="center"/>
          </w:tcPr>
          <w:p w14:paraId="291FFB25">
            <w:pPr>
              <w:jc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2000.2.22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3BE976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参加工作时间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0D2A956D">
            <w:pPr>
              <w:jc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2023.8</w:t>
            </w:r>
          </w:p>
        </w:tc>
        <w:tc>
          <w:tcPr>
            <w:tcW w:w="727" w:type="dxa"/>
            <w:noWrap w:val="0"/>
            <w:vAlign w:val="center"/>
          </w:tcPr>
          <w:p w14:paraId="5333F8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 w14:paraId="3A30E79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 w14:paraId="15985A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5352006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1" w:type="dxa"/>
            <w:gridSpan w:val="4"/>
            <w:noWrap w:val="0"/>
            <w:vAlign w:val="center"/>
          </w:tcPr>
          <w:p w14:paraId="14A0B9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任教学科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642C6E06">
            <w:pPr>
              <w:jc w:val="center"/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体育</w:t>
            </w:r>
          </w:p>
        </w:tc>
      </w:tr>
      <w:tr w14:paraId="7C6FDEAA">
        <w:trPr>
          <w:cantSplit/>
          <w:trHeight w:val="592" w:hRule="atLeast"/>
          <w:jc w:val="center"/>
        </w:trPr>
        <w:tc>
          <w:tcPr>
            <w:tcW w:w="2512" w:type="dxa"/>
            <w:gridSpan w:val="4"/>
            <w:noWrap w:val="0"/>
            <w:vAlign w:val="center"/>
          </w:tcPr>
          <w:p w14:paraId="49D0CD2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21549827">
            <w:pPr>
              <w:jc w:val="center"/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无</w:t>
            </w:r>
          </w:p>
        </w:tc>
        <w:tc>
          <w:tcPr>
            <w:tcW w:w="1537" w:type="dxa"/>
            <w:gridSpan w:val="6"/>
            <w:noWrap w:val="0"/>
            <w:vAlign w:val="center"/>
          </w:tcPr>
          <w:p w14:paraId="4B0A63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获现资格时间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4D6710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2" w:type="dxa"/>
            <w:gridSpan w:val="4"/>
            <w:noWrap w:val="0"/>
            <w:vAlign w:val="center"/>
          </w:tcPr>
          <w:p w14:paraId="20916B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3067169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1" w:type="dxa"/>
            <w:gridSpan w:val="4"/>
            <w:noWrap w:val="0"/>
            <w:vAlign w:val="center"/>
          </w:tcPr>
          <w:p w14:paraId="2AB94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申报学科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192039E7">
            <w:pPr>
              <w:jc w:val="center"/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体育</w:t>
            </w:r>
          </w:p>
        </w:tc>
      </w:tr>
      <w:tr w14:paraId="6DEF13C4">
        <w:trPr>
          <w:cantSplit/>
          <w:trHeight w:val="73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1AC9C7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6646C2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257AA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 w14:paraId="33A509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53F840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6" w:type="dxa"/>
            <w:noWrap w:val="0"/>
            <w:vAlign w:val="center"/>
          </w:tcPr>
          <w:p w14:paraId="4B3DB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596951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 w14:paraId="4BC95A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 w14:paraId="126EEE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 w14:paraId="16B258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任期内</w:t>
            </w:r>
          </w:p>
          <w:p w14:paraId="25B0E0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年度考核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21276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48555FC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次</w:t>
            </w:r>
          </w:p>
        </w:tc>
        <w:tc>
          <w:tcPr>
            <w:tcW w:w="1540" w:type="dxa"/>
            <w:gridSpan w:val="3"/>
            <w:vMerge w:val="restart"/>
            <w:noWrap w:val="0"/>
            <w:vAlign w:val="center"/>
          </w:tcPr>
          <w:p w14:paraId="153D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任期内有无</w:t>
            </w:r>
          </w:p>
          <w:p w14:paraId="405D6C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 w14:paraId="4C074F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59C98BD"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68A4E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2CB8E1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6D46C5F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徐州工程学院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 w14:paraId="2D4714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0D226018">
            <w:pPr>
              <w:jc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2023.6</w:t>
            </w:r>
          </w:p>
        </w:tc>
        <w:tc>
          <w:tcPr>
            <w:tcW w:w="716" w:type="dxa"/>
            <w:noWrap w:val="0"/>
            <w:vAlign w:val="center"/>
          </w:tcPr>
          <w:p w14:paraId="74A257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1AE8702D">
            <w:pPr>
              <w:jc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社会体育指导与管理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 w14:paraId="52C9E6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 w14:paraId="3DABB7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 w14:paraId="2B3513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3B7601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54A4644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 w14:paraId="2F9131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 w14:paraId="4B9F3FB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47C9F7D2">
        <w:trPr>
          <w:cantSplit/>
          <w:trHeight w:val="696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30F8C1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</w:t>
            </w:r>
          </w:p>
          <w:p w14:paraId="4596E3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期</w:t>
            </w:r>
          </w:p>
          <w:p w14:paraId="258F03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内</w:t>
            </w:r>
          </w:p>
          <w:p w14:paraId="68DC6D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</w:t>
            </w:r>
          </w:p>
          <w:p w14:paraId="154967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</w:t>
            </w:r>
          </w:p>
          <w:p w14:paraId="45BAE4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</w:t>
            </w:r>
          </w:p>
          <w:p w14:paraId="27AD2B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作</w:t>
            </w:r>
          </w:p>
          <w:p w14:paraId="6C7057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实</w:t>
            </w:r>
          </w:p>
          <w:p w14:paraId="3EB1D3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绩</w:t>
            </w:r>
          </w:p>
        </w:tc>
        <w:tc>
          <w:tcPr>
            <w:tcW w:w="4958" w:type="dxa"/>
            <w:gridSpan w:val="13"/>
            <w:noWrap w:val="0"/>
            <w:vAlign w:val="center"/>
          </w:tcPr>
          <w:p w14:paraId="6656A3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     教     情     况</w:t>
            </w:r>
          </w:p>
        </w:tc>
        <w:tc>
          <w:tcPr>
            <w:tcW w:w="5025" w:type="dxa"/>
            <w:gridSpan w:val="7"/>
            <w:noWrap w:val="0"/>
            <w:vAlign w:val="center"/>
          </w:tcPr>
          <w:p w14:paraId="2C82CD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5B21D9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</w:t>
            </w:r>
          </w:p>
          <w:p w14:paraId="2784A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期</w:t>
            </w:r>
          </w:p>
          <w:p w14:paraId="6BDC4A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内</w:t>
            </w:r>
          </w:p>
          <w:p w14:paraId="4D591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</w:t>
            </w:r>
          </w:p>
          <w:p w14:paraId="1753CC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育</w:t>
            </w:r>
          </w:p>
          <w:p w14:paraId="46B1AD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</w:t>
            </w:r>
          </w:p>
          <w:p w14:paraId="04A788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作</w:t>
            </w:r>
          </w:p>
          <w:p w14:paraId="4840C4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实</w:t>
            </w:r>
          </w:p>
          <w:p w14:paraId="3BB169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绩</w:t>
            </w:r>
          </w:p>
          <w:p w14:paraId="462464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4" w:type="dxa"/>
            <w:gridSpan w:val="6"/>
            <w:noWrap w:val="0"/>
            <w:vAlign w:val="center"/>
          </w:tcPr>
          <w:p w14:paraId="1E95EF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  班  主   任</w:t>
            </w:r>
          </w:p>
        </w:tc>
        <w:tc>
          <w:tcPr>
            <w:tcW w:w="2078" w:type="dxa"/>
            <w:gridSpan w:val="4"/>
            <w:noWrap w:val="0"/>
            <w:vAlign w:val="center"/>
          </w:tcPr>
          <w:p w14:paraId="42C4B2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 w14:paraId="2BAB1BF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 w14:paraId="680590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年</w:t>
            </w:r>
          </w:p>
        </w:tc>
      </w:tr>
      <w:tr w14:paraId="3F824FA7"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0ECD5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60467B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  度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4420DD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班   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3945BF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   科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19B95E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noWrap w:val="0"/>
            <w:vAlign w:val="center"/>
          </w:tcPr>
          <w:p w14:paraId="156C7F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180A7E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293E6D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班   主   任   工   作   实   绩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727AA4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其他教育管理工作实绩</w:t>
            </w:r>
          </w:p>
        </w:tc>
      </w:tr>
      <w:tr w14:paraId="58CDF895"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FF3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3EF9B6F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2023-2025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3FD8D3C9"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八（2）</w:t>
            </w:r>
          </w:p>
          <w:p w14:paraId="27213A20"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八（4）</w:t>
            </w:r>
          </w:p>
          <w:p w14:paraId="5B05511F"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八（7）</w:t>
            </w:r>
          </w:p>
          <w:p w14:paraId="35E12BCC"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八（8）</w:t>
            </w:r>
          </w:p>
          <w:p w14:paraId="50D47838"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八（9）</w:t>
            </w:r>
          </w:p>
          <w:p w14:paraId="0CDB6AE1">
            <w:pPr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2A1C68E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体育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07B4DB0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 w14:paraId="3CFCC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3818F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2E3C9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gridSpan w:val="6"/>
            <w:noWrap w:val="0"/>
            <w:vAlign w:val="center"/>
          </w:tcPr>
          <w:p w14:paraId="0AF99E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C0CB5A">
        <w:trPr>
          <w:cantSplit/>
          <w:trHeight w:val="45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59BFFE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</w:t>
            </w:r>
          </w:p>
          <w:p w14:paraId="5FB9D5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期</w:t>
            </w:r>
          </w:p>
          <w:p w14:paraId="1BA4A8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内</w:t>
            </w:r>
          </w:p>
          <w:p w14:paraId="151131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</w:t>
            </w:r>
          </w:p>
          <w:p w14:paraId="7D0BB5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科</w:t>
            </w:r>
          </w:p>
          <w:p w14:paraId="369E9CF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研</w:t>
            </w:r>
          </w:p>
          <w:p w14:paraId="11B74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实</w:t>
            </w:r>
          </w:p>
          <w:p w14:paraId="0436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5983E6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承担教科研课题及成果</w:t>
            </w:r>
          </w:p>
        </w:tc>
        <w:tc>
          <w:tcPr>
            <w:tcW w:w="4649" w:type="dxa"/>
            <w:gridSpan w:val="13"/>
            <w:noWrap w:val="0"/>
            <w:vAlign w:val="center"/>
          </w:tcPr>
          <w:p w14:paraId="27D49E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论   文   发   表   情    况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73C2D9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 w14:paraId="1886AD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支  教、送  教  情  况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32D318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任期内综合表彰情况</w:t>
            </w:r>
          </w:p>
        </w:tc>
      </w:tr>
      <w:tr w14:paraId="60C7588B"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B838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38C6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7E19FD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论  文  名  称</w:t>
            </w:r>
          </w:p>
        </w:tc>
        <w:tc>
          <w:tcPr>
            <w:tcW w:w="1598" w:type="dxa"/>
            <w:gridSpan w:val="5"/>
            <w:noWrap w:val="0"/>
            <w:vAlign w:val="center"/>
          </w:tcPr>
          <w:p w14:paraId="6BF0DB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454A1B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 w14:paraId="58DFC3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06FF20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4898517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1A03D4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支教日期</w:t>
            </w:r>
          </w:p>
          <w:p w14:paraId="044507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18DBDE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支教学校名称</w:t>
            </w:r>
          </w:p>
          <w:p w14:paraId="5AA629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送教学校及内容</w:t>
            </w:r>
          </w:p>
        </w:tc>
        <w:tc>
          <w:tcPr>
            <w:tcW w:w="873" w:type="dxa"/>
            <w:noWrap w:val="0"/>
            <w:vAlign w:val="center"/>
          </w:tcPr>
          <w:p w14:paraId="34B107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13976E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 w14:paraId="699F7C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37F059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荣誉称号</w:t>
            </w:r>
          </w:p>
        </w:tc>
      </w:tr>
      <w:tr w14:paraId="31EC4DDB"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A9C7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6F064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5"/>
            <w:noWrap w:val="0"/>
            <w:vAlign w:val="center"/>
          </w:tcPr>
          <w:p w14:paraId="2E130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5"/>
            <w:noWrap w:val="0"/>
            <w:vAlign w:val="center"/>
          </w:tcPr>
          <w:p w14:paraId="3532E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465EF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E618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0C42C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20668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0E02D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 w14:paraId="1D75F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1C22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 w14:paraId="5C9CC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A959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298FE1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937D781">
        <w:trPr>
          <w:cantSplit/>
          <w:trHeight w:val="842" w:hRule="atLeast"/>
          <w:jc w:val="center"/>
        </w:trPr>
        <w:tc>
          <w:tcPr>
            <w:tcW w:w="1637" w:type="dxa"/>
            <w:gridSpan w:val="2"/>
            <w:noWrap w:val="0"/>
            <w:vAlign w:val="center"/>
          </w:tcPr>
          <w:p w14:paraId="63360A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公示起讫时间</w:t>
            </w:r>
          </w:p>
        </w:tc>
        <w:tc>
          <w:tcPr>
            <w:tcW w:w="3300" w:type="dxa"/>
            <w:gridSpan w:val="9"/>
            <w:noWrap w:val="0"/>
            <w:vAlign w:val="center"/>
          </w:tcPr>
          <w:p w14:paraId="36280F1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3" w:type="dxa"/>
            <w:gridSpan w:val="7"/>
            <w:noWrap w:val="0"/>
            <w:vAlign w:val="center"/>
          </w:tcPr>
          <w:p w14:paraId="2AEDC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单位负责人签名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039D1B0E">
            <w:pPr>
              <w:jc w:val="center"/>
              <w:rPr>
                <w:rFonts w:ascii="Times New Roman" w:hAnsi="Times New Roman" w:cs="Times New Roman"/>
                <w:bCs/>
                <w:spacing w:val="2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 w14:paraId="2929FB7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公示举报受理部门及举报</w:t>
            </w:r>
          </w:p>
          <w:p w14:paraId="36077F31">
            <w:pPr>
              <w:jc w:val="center"/>
              <w:rPr>
                <w:rFonts w:ascii="Times New Roman" w:hAnsi="Times New Roman" w:cs="Times New Roman"/>
                <w:bCs/>
                <w:spacing w:val="20"/>
              </w:rPr>
            </w:pPr>
            <w:r>
              <w:rPr>
                <w:rFonts w:ascii="Times New Roman" w:hAnsi="Times New Roman" w:cs="Times New Roman"/>
                <w:bCs/>
              </w:rPr>
              <w:t>电话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66677BD8">
            <w:pPr>
              <w:jc w:val="center"/>
              <w:rPr>
                <w:rFonts w:ascii="Times New Roman" w:hAnsi="Times New Roman" w:cs="Times New Roman"/>
                <w:bCs/>
                <w:spacing w:val="20"/>
              </w:rPr>
            </w:pPr>
          </w:p>
        </w:tc>
      </w:tr>
    </w:tbl>
    <w:p w14:paraId="34B7E243">
      <w:pPr>
        <w:ind w:firstLine="560"/>
        <w:jc w:val="lef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说明：1.表格内容由单位如实填写，一式两份，一份在校内公布，一份随推荐材料一并上报；</w:t>
      </w:r>
    </w:p>
    <w:p w14:paraId="69564FC1">
      <w:pPr>
        <w:ind w:firstLine="560"/>
        <w:jc w:val="lef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   2.表格内容如有不实，欢迎举报。对举报情况，一经查实，及时予以纠正。</w:t>
      </w:r>
    </w:p>
    <w:p w14:paraId="12FD4D10">
      <w:pPr>
        <w:tabs>
          <w:tab w:val="center" w:pos="4153"/>
        </w:tabs>
        <w:spacing w:line="380" w:lineRule="exact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22340" w:h="15479"/>
          <w:pgMar w:top="1418" w:right="1701" w:bottom="1276" w:left="1701" w:header="567" w:footer="1247" w:gutter="0"/>
          <w:pgNumType w:start="42"/>
          <w:cols w:space="1701" w:num="1"/>
        </w:sectPr>
      </w:pPr>
    </w:p>
    <w:p w14:paraId="3FDC8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7B4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5FCD82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D1E6CE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oaYJL0wAAAAUBAAAPAAAAAAAAAAEAIAAAACIAAABkcnMv&#10;ZG93bnJldi54bWxQSwECFAAUAAAACACHTuJAI3WwDc8BAACyAwAADgAAAAAAAAABACAAAAAi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35FCD82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14:paraId="7D1E6CE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8849">
    <w:pPr>
      <w:pStyle w:val="5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8974C2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393B8">
    <w:pPr>
      <w:jc w:val="left"/>
      <w:rPr>
        <w:rFonts w:ascii="宋体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B519F"/>
    <w:rsid w:val="3F852028"/>
    <w:rsid w:val="76790754"/>
    <w:rsid w:val="7FDDD452"/>
    <w:rsid w:val="C7D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5">
    <w:name w:val="页脚1"/>
    <w:basedOn w:val="1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6">
    <w:name w:val="页码1"/>
    <w:basedOn w:val="7"/>
    <w:link w:val="1"/>
    <w:uiPriority w:val="0"/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customStyle="1" w:styleId="7">
    <w:name w:val="默认段落字体1"/>
    <w:link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2025-08-18T09:19:00Z</dcterms:created>
  <dc:creator>故里</dc:creator>
  <cp:lastModifiedBy>故里</cp:lastModifiedBy>
  <dcterms:modified xsi:type="dcterms:W3CDTF">2025-08-18T12:32:11Z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3FBED04752FB4F97957FA26898245B23_41</vt:lpwstr>
  </property>
</Properties>
</file>